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60" w:rsidRDefault="00DD1D18">
      <w:pPr>
        <w:spacing w:after="0" w:line="240" w:lineRule="auto"/>
      </w:pPr>
      <w:bookmarkStart w:id="0" w:name="__DdeLink__9218_54255383"/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Айша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СМАНОВА</w:t>
      </w:r>
      <w:bookmarkEnd w:id="0"/>
      <w:r w:rsidRPr="00DD1D18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</w:p>
    <w:p w:rsidR="00AA0460" w:rsidRDefault="00DD1D18">
      <w:pPr>
        <w:spacing w:after="0" w:line="240" w:lineRule="auto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Жамбыл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облысы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</w:p>
    <w:p w:rsidR="00AA0460" w:rsidRDefault="00DD1D18">
      <w:pPr>
        <w:spacing w:after="0" w:line="240" w:lineRule="auto"/>
      </w:pP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Шу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ауданы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,</w:t>
      </w:r>
    </w:p>
    <w:p w:rsidR="00AA0460" w:rsidRDefault="00DD1D18">
      <w:pPr>
        <w:spacing w:after="0" w:line="240" w:lineRule="auto"/>
      </w:pPr>
      <w:r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Төле би ауылы</w:t>
      </w:r>
    </w:p>
    <w:p w:rsidR="00AA0460" w:rsidRDefault="00DD1D18">
      <w:pPr>
        <w:spacing w:after="0" w:line="240" w:lineRule="auto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М. Әуезов орта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мектебі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нің</w:t>
      </w:r>
    </w:p>
    <w:p w:rsidR="00AA0460" w:rsidRDefault="00DD1D18">
      <w:pPr>
        <w:spacing w:after="0" w:line="240" w:lineRule="auto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ағылшын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әні мұғалімі</w:t>
      </w:r>
    </w:p>
    <w:p w:rsidR="00AA0460" w:rsidRDefault="00AA0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460" w:rsidRDefault="00DD1D18">
      <w:pPr>
        <w:spacing w:after="0" w:line="240" w:lineRule="auto"/>
        <w:jc w:val="center"/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lang w:val="kk-KZ"/>
        </w:rPr>
        <w:t>Бастауыш, орта мектептер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</w:p>
    <w:p w:rsidR="00AA0460" w:rsidRDefault="00DD1D1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>1. Англиядағы орта білім беру жүйесі туралы мәтінді түсіндіру.</w:t>
      </w:r>
    </w:p>
    <w:p w:rsidR="00AA0460" w:rsidRDefault="00DD1D1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>2. Оқушылардың Англиядағы орта білім беру жүйесі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дүниетанымын тереңдету.</w:t>
      </w:r>
    </w:p>
    <w:p w:rsidR="00AA0460" w:rsidRDefault="00DD1D1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>3. Болашақта Қазақстандағы білім беру жүйесін тереңдету үшін өз үлестерін қоса білуге тәрбиелеу.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Міндеті: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мектептері туралы айта білуге үйрету.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Англиядағы орта білім беру жүйесі туралы түсініктерін қалыптастыру.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Оқушылардың сөзд</w:t>
      </w:r>
      <w:r>
        <w:rPr>
          <w:rFonts w:ascii="Times New Roman" w:hAnsi="Times New Roman" w:cs="Times New Roman"/>
          <w:sz w:val="24"/>
          <w:szCs w:val="24"/>
          <w:lang w:val="kk-KZ"/>
        </w:rPr>
        <w:t>ік қорын байыту.</w:t>
      </w:r>
    </w:p>
    <w:p w:rsidR="00AA0460" w:rsidRPr="00DD1D18" w:rsidRDefault="00DD1D18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Жаңа сабақ.</w:t>
      </w:r>
    </w:p>
    <w:p w:rsidR="00AA0460" w:rsidRPr="00DD1D18" w:rsidRDefault="00DD1D18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>Сұрақ-жауап, Жигсо І әдісі, кестемен жұмыс, топтастыру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Көрнекіліктері: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Суреттер, кестелер, сызбалар, </w:t>
      </w:r>
    </w:p>
    <w:p w:rsidR="00AA0460" w:rsidRPr="00DD1D18" w:rsidRDefault="00AA0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І. Сабақтың барысы.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 Ұйымдастыру кезеңі.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 Ой ашар.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Суреттерге қарап сұрақтарға жауап беру.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Can you guess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 subjects are being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taught  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each picture?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Do you study these subjects at school?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What are your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subjects?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Which do you prefer, practical work or theoretical work?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Do you like your school?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Жаңа сабақ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І. Жаңа сөздермен жұмыс: Жаңа сөздерді тақтаға жазып, әр оқушыға жаңа сөздерді бөліп беріп тез арада аудармасын тауып жазулары керек. Жаңа сөздері: </w:t>
      </w:r>
      <w:r>
        <w:rPr>
          <w:rFonts w:ascii="Times New Roman" w:hAnsi="Times New Roman" w:cs="Times New Roman"/>
          <w:sz w:val="24"/>
          <w:szCs w:val="24"/>
          <w:lang w:val="en-US"/>
        </w:rPr>
        <w:t>state school, private school, boarding school, expensive, compulsory, state kindergartens, private kindergar</w:t>
      </w:r>
      <w:r>
        <w:rPr>
          <w:rFonts w:ascii="Times New Roman" w:hAnsi="Times New Roman" w:cs="Times New Roman"/>
          <w:sz w:val="24"/>
          <w:szCs w:val="24"/>
          <w:lang w:val="en-US"/>
        </w:rPr>
        <w:t>tens, nursery classes, ordinary schools, optional, reception classes, infant school, junior schools, comprehensive, grammar schools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ІІ. Жигсо І әдісі бойынша тексті 3 топқа бөліп оқыту арқылы жұмыс жасау.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4.Түсінгенін тексеру.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І. Кітаппен жұмыс. 5 жаттығу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86 бет. Сөйлемдерді толықтыру.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Primary schools are those _____________________________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Infant schools are________________________________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Junior schools ____________________________________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Comprehensive schools ____________________________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>
        <w:rPr>
          <w:rFonts w:ascii="Times New Roman" w:hAnsi="Times New Roman" w:cs="Times New Roman"/>
          <w:sz w:val="24"/>
          <w:szCs w:val="24"/>
          <w:lang w:val="en-US"/>
        </w:rPr>
        <w:t>Grammar schools    _________________________________</w:t>
      </w:r>
    </w:p>
    <w:p w:rsidR="00AA0460" w:rsidRPr="00DD1D18" w:rsidRDefault="00AA0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0460" w:rsidRDefault="00DD1D1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ІІІ. Кестемен жұмыс.</w:t>
      </w:r>
    </w:p>
    <w:tbl>
      <w:tblPr>
        <w:tblStyle w:val="a8"/>
        <w:tblW w:w="8028" w:type="dxa"/>
        <w:tblInd w:w="-10" w:type="dxa"/>
        <w:tblCellMar>
          <w:left w:w="98" w:type="dxa"/>
        </w:tblCellMar>
        <w:tblLook w:val="04A0"/>
      </w:tblPr>
      <w:tblGrid>
        <w:gridCol w:w="4784"/>
        <w:gridCol w:w="3244"/>
      </w:tblGrid>
      <w:tr w:rsidR="00AA0460">
        <w:tc>
          <w:tcPr>
            <w:tcW w:w="4783" w:type="dxa"/>
            <w:shd w:val="clear" w:color="auto" w:fill="auto"/>
            <w:tcMar>
              <w:left w:w="98" w:type="dxa"/>
            </w:tcMar>
          </w:tcPr>
          <w:p w:rsidR="00AA0460" w:rsidRDefault="00DD1D18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Schools in Britain</w:t>
            </w:r>
          </w:p>
        </w:tc>
        <w:tc>
          <w:tcPr>
            <w:tcW w:w="3244" w:type="dxa"/>
            <w:shd w:val="clear" w:color="auto" w:fill="auto"/>
            <w:tcMar>
              <w:left w:w="98" w:type="dxa"/>
            </w:tcMar>
          </w:tcPr>
          <w:p w:rsidR="00AA0460" w:rsidRDefault="00DD1D18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Ages</w:t>
            </w:r>
          </w:p>
        </w:tc>
      </w:tr>
      <w:tr w:rsidR="00AA0460">
        <w:tc>
          <w:tcPr>
            <w:tcW w:w="4783" w:type="dxa"/>
            <w:shd w:val="clear" w:color="auto" w:fill="auto"/>
            <w:tcMar>
              <w:left w:w="98" w:type="dxa"/>
            </w:tcMar>
          </w:tcPr>
          <w:p w:rsidR="00AA0460" w:rsidRDefault="00DD1D18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Compulsory</w:t>
            </w:r>
          </w:p>
        </w:tc>
        <w:tc>
          <w:tcPr>
            <w:tcW w:w="3244" w:type="dxa"/>
            <w:shd w:val="clear" w:color="auto" w:fill="auto"/>
            <w:tcMar>
              <w:left w:w="98" w:type="dxa"/>
            </w:tcMar>
          </w:tcPr>
          <w:p w:rsidR="00AA0460" w:rsidRDefault="00AA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AA0460">
        <w:tc>
          <w:tcPr>
            <w:tcW w:w="4783" w:type="dxa"/>
            <w:shd w:val="clear" w:color="auto" w:fill="auto"/>
            <w:tcMar>
              <w:left w:w="98" w:type="dxa"/>
            </w:tcMar>
          </w:tcPr>
          <w:p w:rsidR="00AA0460" w:rsidRDefault="00DD1D18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Kindergartens</w:t>
            </w:r>
          </w:p>
        </w:tc>
        <w:tc>
          <w:tcPr>
            <w:tcW w:w="3244" w:type="dxa"/>
            <w:shd w:val="clear" w:color="auto" w:fill="auto"/>
            <w:tcMar>
              <w:left w:w="98" w:type="dxa"/>
            </w:tcMar>
          </w:tcPr>
          <w:p w:rsidR="00AA0460" w:rsidRDefault="00AA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AA0460">
        <w:tc>
          <w:tcPr>
            <w:tcW w:w="4783" w:type="dxa"/>
            <w:shd w:val="clear" w:color="auto" w:fill="auto"/>
            <w:tcMar>
              <w:left w:w="98" w:type="dxa"/>
            </w:tcMar>
          </w:tcPr>
          <w:p w:rsidR="00AA0460" w:rsidRDefault="00DD1D18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Infant schools</w:t>
            </w:r>
          </w:p>
        </w:tc>
        <w:tc>
          <w:tcPr>
            <w:tcW w:w="3244" w:type="dxa"/>
            <w:shd w:val="clear" w:color="auto" w:fill="auto"/>
            <w:tcMar>
              <w:left w:w="98" w:type="dxa"/>
            </w:tcMar>
          </w:tcPr>
          <w:p w:rsidR="00AA0460" w:rsidRDefault="00AA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AA0460">
        <w:tc>
          <w:tcPr>
            <w:tcW w:w="4783" w:type="dxa"/>
            <w:shd w:val="clear" w:color="auto" w:fill="auto"/>
            <w:tcMar>
              <w:left w:w="98" w:type="dxa"/>
            </w:tcMar>
          </w:tcPr>
          <w:p w:rsidR="00AA0460" w:rsidRDefault="00DD1D18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 schools</w:t>
            </w:r>
          </w:p>
        </w:tc>
        <w:tc>
          <w:tcPr>
            <w:tcW w:w="3244" w:type="dxa"/>
            <w:shd w:val="clear" w:color="auto" w:fill="auto"/>
            <w:tcMar>
              <w:left w:w="98" w:type="dxa"/>
            </w:tcMar>
          </w:tcPr>
          <w:p w:rsidR="00AA0460" w:rsidRDefault="00AA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AA0460">
        <w:tc>
          <w:tcPr>
            <w:tcW w:w="4783" w:type="dxa"/>
            <w:shd w:val="clear" w:color="auto" w:fill="auto"/>
            <w:tcMar>
              <w:left w:w="98" w:type="dxa"/>
            </w:tcMar>
          </w:tcPr>
          <w:p w:rsidR="00AA0460" w:rsidRDefault="00DD1D18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Comprehensive (Secondary) schools</w:t>
            </w:r>
          </w:p>
        </w:tc>
        <w:tc>
          <w:tcPr>
            <w:tcW w:w="3244" w:type="dxa"/>
            <w:shd w:val="clear" w:color="auto" w:fill="auto"/>
            <w:tcMar>
              <w:left w:w="98" w:type="dxa"/>
            </w:tcMar>
          </w:tcPr>
          <w:p w:rsidR="00AA0460" w:rsidRDefault="00AA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AA0460" w:rsidRPr="00DD1D18">
        <w:tc>
          <w:tcPr>
            <w:tcW w:w="4783" w:type="dxa"/>
            <w:shd w:val="clear" w:color="auto" w:fill="auto"/>
            <w:tcMar>
              <w:left w:w="98" w:type="dxa"/>
            </w:tcMar>
          </w:tcPr>
          <w:p w:rsidR="00AA0460" w:rsidRDefault="00DD1D18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Pupils leave school at the age of</w:t>
            </w:r>
          </w:p>
        </w:tc>
        <w:tc>
          <w:tcPr>
            <w:tcW w:w="3244" w:type="dxa"/>
            <w:shd w:val="clear" w:color="auto" w:fill="auto"/>
            <w:tcMar>
              <w:left w:w="98" w:type="dxa"/>
            </w:tcMar>
          </w:tcPr>
          <w:p w:rsidR="00AA0460" w:rsidRDefault="00AA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</w:tbl>
    <w:p w:rsidR="00AA0460" w:rsidRPr="00DD1D18" w:rsidRDefault="00AA04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 Қорытындылау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Топтастыру.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Берілген сөздерді тиісті топтпрға топтастыру.</w:t>
      </w:r>
    </w:p>
    <w:p w:rsidR="00AA0460" w:rsidRPr="00DD1D18" w:rsidRDefault="00DD1D18">
      <w:pPr>
        <w:spacing w:after="0" w:line="240" w:lineRule="auto"/>
        <w:jc w:val="both"/>
        <w:rPr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Certificate, degree, diploma, economics, philosophy, pupil, school, student, college, teacher, university, geography, professor, mathematics, art, institute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A0460" w:rsidRPr="00DD1D18" w:rsidRDefault="00DD1D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haracter">
              <wp:posOffset>59055</wp:posOffset>
            </wp:positionH>
            <wp:positionV relativeFrom="line">
              <wp:posOffset>5715</wp:posOffset>
            </wp:positionV>
            <wp:extent cx="4642485" cy="1974215"/>
            <wp:effectExtent l="0" t="0" r="0" b="0"/>
            <wp:wrapNone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6.Бағалау. Үйге тапсырма беру.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Қазақстандағы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орта мектеп туралы қысқа әңгіме жаз.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сөздерді жаттау.</w:t>
      </w:r>
    </w:p>
    <w:p w:rsidR="00AA0460" w:rsidRDefault="00DD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Текстен түсінгенін айту</w:t>
      </w:r>
    </w:p>
    <w:p w:rsidR="00AA0460" w:rsidRDefault="00AA0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1D18" w:rsidRDefault="00DD1D18" w:rsidP="00DD1D18">
      <w:pPr>
        <w:ind w:left="360"/>
        <w:jc w:val="right"/>
        <w:rPr>
          <w:i/>
          <w:color w:val="FF0000"/>
          <w:lang w:val="kk-KZ"/>
        </w:rPr>
      </w:pPr>
      <w:r>
        <w:rPr>
          <w:b/>
          <w:i/>
          <w:color w:val="FF0000"/>
          <w:sz w:val="28"/>
          <w:szCs w:val="28"/>
          <w:lang w:val="kk-KZ"/>
        </w:rPr>
        <w:t>«Алаш ұстазы» журналы</w:t>
      </w:r>
    </w:p>
    <w:p w:rsidR="00AA0460" w:rsidRPr="00DD1D18" w:rsidRDefault="00AA0460">
      <w:pPr>
        <w:spacing w:after="0" w:line="240" w:lineRule="auto"/>
        <w:jc w:val="both"/>
        <w:rPr>
          <w:lang w:val="kk-KZ"/>
        </w:rPr>
      </w:pPr>
    </w:p>
    <w:sectPr w:rsidR="00AA0460" w:rsidRPr="00DD1D18" w:rsidSect="00AA046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AA0460"/>
    <w:rsid w:val="00AA0460"/>
    <w:rsid w:val="00DD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9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A04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A0460"/>
    <w:pPr>
      <w:spacing w:after="140" w:line="288" w:lineRule="auto"/>
    </w:pPr>
  </w:style>
  <w:style w:type="paragraph" w:styleId="a5">
    <w:name w:val="List"/>
    <w:basedOn w:val="a4"/>
    <w:rsid w:val="00AA0460"/>
    <w:rPr>
      <w:rFonts w:cs="Mangal"/>
    </w:rPr>
  </w:style>
  <w:style w:type="paragraph" w:styleId="a6">
    <w:name w:val="Title"/>
    <w:basedOn w:val="a"/>
    <w:rsid w:val="00AA04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A0460"/>
    <w:pPr>
      <w:suppressLineNumbers/>
    </w:pPr>
    <w:rPr>
      <w:rFonts w:cs="Mangal"/>
    </w:rPr>
  </w:style>
  <w:style w:type="table" w:styleId="a8">
    <w:name w:val="Table Grid"/>
    <w:basedOn w:val="a1"/>
    <w:rsid w:val="00EF5F26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17A14B-90B6-4CAA-9F89-A80BAD65A3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31AFC2E-8FE2-4801-918B-60281D555558}" type="pres">
      <dgm:prSet presAssocID="{A017A14B-90B6-4CAA-9F89-A80BAD65A3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</dgm:ptLst>
  <dgm:cxnLst>
    <dgm:cxn modelId="{65A6C9CE-4CBE-4632-809A-6EE2F982E2E7}" type="presOf" srcId="{A017A14B-90B6-4CAA-9F89-A80BAD65A379}" destId="{F31AFC2E-8FE2-4801-918B-60281D555558}" srcOrd="0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355</Words>
  <Characters>2028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2014-11-20T07:39:00Z</dcterms:created>
  <dcterms:modified xsi:type="dcterms:W3CDTF">2018-12-12T12:09:00Z</dcterms:modified>
  <dc:language>ru-RU</dc:language>
</cp:coreProperties>
</file>